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E" w:rsidRDefault="00764FF8" w:rsidP="00764FF8">
      <w:pPr>
        <w:jc w:val="center"/>
        <w:rPr>
          <w:b/>
          <w:sz w:val="32"/>
          <w:lang w:val="en-CA"/>
        </w:rPr>
      </w:pPr>
      <w:proofErr w:type="gramStart"/>
      <w:r w:rsidRPr="00764FF8">
        <w:rPr>
          <w:b/>
          <w:bCs/>
          <w:sz w:val="32"/>
          <w:lang w:val="en-CA"/>
        </w:rPr>
        <w:t>Studying the geomorphic aspects of changes to fish habitat below hydro dams: changes to bed substrate characteristics as well as changes to size and morphology of channels</w:t>
      </w:r>
      <w:r w:rsidR="00E329AE">
        <w:rPr>
          <w:b/>
          <w:sz w:val="32"/>
          <w:lang w:val="en-CA"/>
        </w:rPr>
        <w:t>.</w:t>
      </w:r>
      <w:proofErr w:type="gramEnd"/>
    </w:p>
    <w:p w:rsidR="00476FC5" w:rsidRPr="00476FC5" w:rsidRDefault="00E329AE" w:rsidP="00E329AE">
      <w:pPr>
        <w:spacing w:after="120"/>
        <w:rPr>
          <w:lang w:val="fr-CA"/>
        </w:rPr>
      </w:pPr>
      <w:r w:rsidRPr="0004392A">
        <w:rPr>
          <w:b/>
          <w:sz w:val="28"/>
          <w:lang w:val="fr-CA"/>
        </w:rPr>
        <w:t>Fabien Hugue</w:t>
      </w:r>
      <w:r w:rsidR="00764FF8" w:rsidRPr="00476FC5">
        <w:rPr>
          <w:sz w:val="28"/>
          <w:lang w:val="fr-CA"/>
        </w:rPr>
        <w:t xml:space="preserve">*, </w:t>
      </w:r>
      <w:r w:rsidR="00764FF8" w:rsidRPr="0004392A">
        <w:rPr>
          <w:b/>
          <w:sz w:val="28"/>
          <w:lang w:val="fr-CA"/>
        </w:rPr>
        <w:t>Michel Lapointe</w:t>
      </w:r>
      <w:r w:rsidR="00764FF8" w:rsidRPr="00476FC5">
        <w:rPr>
          <w:sz w:val="28"/>
          <w:lang w:val="fr-CA"/>
        </w:rPr>
        <w:t>*</w:t>
      </w:r>
      <w:r w:rsidR="00476FC5" w:rsidRPr="00476FC5">
        <w:rPr>
          <w:sz w:val="28"/>
          <w:lang w:val="fr-CA"/>
        </w:rPr>
        <w:t xml:space="preserve">, </w:t>
      </w:r>
      <w:r w:rsidR="00476FC5" w:rsidRPr="0004392A">
        <w:rPr>
          <w:b/>
          <w:sz w:val="28"/>
          <w:lang w:val="fr-CA"/>
        </w:rPr>
        <w:t>Brett Eaton</w:t>
      </w:r>
      <w:r w:rsidR="00476FC5" w:rsidRPr="00476FC5">
        <w:rPr>
          <w:sz w:val="28"/>
          <w:lang w:val="fr-CA"/>
        </w:rPr>
        <w:t>**</w:t>
      </w:r>
      <w:r w:rsidRPr="00476FC5">
        <w:rPr>
          <w:sz w:val="28"/>
          <w:lang w:val="fr-CA"/>
        </w:rPr>
        <w:tab/>
      </w:r>
      <w:r w:rsidRPr="00476FC5">
        <w:rPr>
          <w:sz w:val="28"/>
          <w:lang w:val="fr-CA"/>
        </w:rPr>
        <w:tab/>
      </w:r>
      <w:r w:rsidRPr="00476FC5">
        <w:rPr>
          <w:sz w:val="28"/>
          <w:lang w:val="fr-CA"/>
        </w:rPr>
        <w:tab/>
      </w:r>
      <w:r w:rsidRPr="00476FC5">
        <w:rPr>
          <w:sz w:val="28"/>
          <w:lang w:val="fr-CA"/>
        </w:rPr>
        <w:tab/>
      </w:r>
    </w:p>
    <w:p w:rsidR="00E329AE" w:rsidRDefault="00764FF8" w:rsidP="00E329AE">
      <w:pPr>
        <w:spacing w:after="120"/>
        <w:rPr>
          <w:sz w:val="20"/>
          <w:lang w:val="en-CA"/>
        </w:rPr>
      </w:pPr>
      <w:r w:rsidRPr="00764FF8">
        <w:rPr>
          <w:sz w:val="20"/>
        </w:rPr>
        <w:t>*</w:t>
      </w:r>
      <w:r w:rsidR="00E329AE">
        <w:rPr>
          <w:sz w:val="20"/>
          <w:lang w:val="en-CA"/>
        </w:rPr>
        <w:t>Department of Geography, McGill University, Montreal, Quebec, Canada</w:t>
      </w:r>
    </w:p>
    <w:p w:rsidR="00476FC5" w:rsidRDefault="00476FC5" w:rsidP="00E329AE">
      <w:pPr>
        <w:spacing w:after="120"/>
        <w:rPr>
          <w:sz w:val="20"/>
          <w:lang w:val="en-CA"/>
        </w:rPr>
      </w:pPr>
      <w:r>
        <w:rPr>
          <w:sz w:val="20"/>
          <w:lang w:val="en-CA"/>
        </w:rPr>
        <w:t>**</w:t>
      </w:r>
      <w:r w:rsidRPr="00476FC5">
        <w:rPr>
          <w:sz w:val="20"/>
          <w:lang w:val="en-CA"/>
        </w:rPr>
        <w:t xml:space="preserve"> </w:t>
      </w:r>
      <w:r>
        <w:rPr>
          <w:sz w:val="20"/>
          <w:lang w:val="en-CA"/>
        </w:rPr>
        <w:t>Department of Geography, University of British Columbia, British Columbia, Canada</w:t>
      </w:r>
    </w:p>
    <w:p w:rsidR="00E329AE" w:rsidRDefault="00E329AE" w:rsidP="00E329AE">
      <w:pPr>
        <w:jc w:val="both"/>
        <w:rPr>
          <w:lang w:val="en-CA"/>
        </w:rPr>
      </w:pPr>
    </w:p>
    <w:p w:rsidR="0004392A" w:rsidRDefault="00E329AE" w:rsidP="0004392A">
      <w:pPr>
        <w:spacing w:after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Rivers are dynamic systems where changes constantly occur on the channel bed </w:t>
      </w:r>
      <w:r w:rsidR="00563FF5">
        <w:rPr>
          <w:sz w:val="24"/>
          <w:szCs w:val="24"/>
          <w:lang w:val="en-CA"/>
        </w:rPr>
        <w:t xml:space="preserve">due to </w:t>
      </w:r>
      <w:r w:rsidR="00AE3106">
        <w:rPr>
          <w:sz w:val="24"/>
          <w:szCs w:val="24"/>
          <w:lang w:val="en-CA"/>
        </w:rPr>
        <w:t xml:space="preserve">sediment transport and </w:t>
      </w:r>
      <w:r w:rsidR="00563FF5">
        <w:rPr>
          <w:sz w:val="24"/>
          <w:szCs w:val="24"/>
          <w:lang w:val="en-CA"/>
        </w:rPr>
        <w:t>flow variation</w:t>
      </w:r>
      <w:r w:rsidR="000C2280">
        <w:rPr>
          <w:sz w:val="24"/>
          <w:szCs w:val="24"/>
          <w:lang w:val="en-CA"/>
        </w:rPr>
        <w:t>s</w:t>
      </w:r>
      <w:r>
        <w:rPr>
          <w:sz w:val="24"/>
          <w:szCs w:val="24"/>
          <w:lang w:val="en-CA"/>
        </w:rPr>
        <w:t xml:space="preserve">. Human interventions </w:t>
      </w:r>
      <w:r w:rsidR="006809EF">
        <w:rPr>
          <w:sz w:val="24"/>
          <w:szCs w:val="24"/>
          <w:lang w:val="en-CA"/>
        </w:rPr>
        <w:t xml:space="preserve">on rivers, </w:t>
      </w:r>
      <w:r>
        <w:rPr>
          <w:sz w:val="24"/>
          <w:szCs w:val="24"/>
          <w:lang w:val="en-CA"/>
        </w:rPr>
        <w:t xml:space="preserve">such as dam construction </w:t>
      </w:r>
      <w:r w:rsidR="00DC496B">
        <w:rPr>
          <w:sz w:val="24"/>
          <w:szCs w:val="24"/>
          <w:lang w:val="en-CA"/>
        </w:rPr>
        <w:t>for</w:t>
      </w:r>
      <w:r>
        <w:rPr>
          <w:sz w:val="24"/>
          <w:szCs w:val="24"/>
          <w:lang w:val="en-CA"/>
        </w:rPr>
        <w:t xml:space="preserve"> flood</w:t>
      </w:r>
      <w:r w:rsidR="00DC496B">
        <w:rPr>
          <w:sz w:val="24"/>
          <w:szCs w:val="24"/>
          <w:lang w:val="en-CA"/>
        </w:rPr>
        <w:t xml:space="preserve"> control</w:t>
      </w:r>
      <w:r>
        <w:rPr>
          <w:sz w:val="24"/>
          <w:szCs w:val="24"/>
          <w:lang w:val="en-CA"/>
        </w:rPr>
        <w:t>, electricity generation</w:t>
      </w:r>
      <w:r w:rsidR="00DC496B">
        <w:rPr>
          <w:sz w:val="24"/>
          <w:szCs w:val="24"/>
          <w:lang w:val="en-CA"/>
        </w:rPr>
        <w:t xml:space="preserve"> and</w:t>
      </w:r>
      <w:r>
        <w:rPr>
          <w:sz w:val="24"/>
          <w:szCs w:val="24"/>
          <w:lang w:val="en-CA"/>
        </w:rPr>
        <w:t xml:space="preserve"> irrigation </w:t>
      </w:r>
      <w:r w:rsidR="0059410C">
        <w:rPr>
          <w:sz w:val="24"/>
          <w:szCs w:val="24"/>
          <w:lang w:val="en-CA"/>
        </w:rPr>
        <w:t>are known to modify the natural flow</w:t>
      </w:r>
      <w:r w:rsidR="00DC496B">
        <w:rPr>
          <w:sz w:val="24"/>
          <w:szCs w:val="24"/>
          <w:lang w:val="en-CA"/>
        </w:rPr>
        <w:t xml:space="preserve"> regime and sediment t</w:t>
      </w:r>
      <w:r w:rsidR="00AE3106">
        <w:rPr>
          <w:sz w:val="24"/>
          <w:szCs w:val="24"/>
          <w:lang w:val="en-CA"/>
        </w:rPr>
        <w:t>hroughpu</w:t>
      </w:r>
      <w:r w:rsidR="00DC496B">
        <w:rPr>
          <w:sz w:val="24"/>
          <w:szCs w:val="24"/>
          <w:lang w:val="en-CA"/>
        </w:rPr>
        <w:t>t</w:t>
      </w:r>
      <w:r w:rsidR="006809EF">
        <w:rPr>
          <w:sz w:val="24"/>
          <w:szCs w:val="24"/>
          <w:lang w:val="en-CA"/>
        </w:rPr>
        <w:t xml:space="preserve"> to the system</w:t>
      </w:r>
      <w:r w:rsidR="0059410C">
        <w:rPr>
          <w:sz w:val="24"/>
          <w:szCs w:val="24"/>
          <w:lang w:val="en-CA"/>
        </w:rPr>
        <w:t xml:space="preserve">. Depending on the </w:t>
      </w:r>
      <w:r w:rsidR="00DC496B">
        <w:rPr>
          <w:sz w:val="24"/>
          <w:szCs w:val="24"/>
          <w:lang w:val="en-CA"/>
        </w:rPr>
        <w:t>type and operation of the dam</w:t>
      </w:r>
      <w:r w:rsidR="0059410C">
        <w:rPr>
          <w:sz w:val="24"/>
          <w:szCs w:val="24"/>
          <w:lang w:val="en-CA"/>
        </w:rPr>
        <w:t>, the resulting hydrograph</w:t>
      </w:r>
      <w:r w:rsidR="00476FC5">
        <w:rPr>
          <w:sz w:val="24"/>
          <w:szCs w:val="24"/>
          <w:lang w:val="en-CA"/>
        </w:rPr>
        <w:t xml:space="preserve"> may largely differ from the natural state in term</w:t>
      </w:r>
      <w:r w:rsidR="0004392A">
        <w:rPr>
          <w:sz w:val="24"/>
          <w:szCs w:val="24"/>
          <w:lang w:val="en-CA"/>
        </w:rPr>
        <w:t>s</w:t>
      </w:r>
      <w:r w:rsidR="00476FC5">
        <w:rPr>
          <w:sz w:val="24"/>
          <w:szCs w:val="24"/>
          <w:lang w:val="en-CA"/>
        </w:rPr>
        <w:t xml:space="preserve"> of high flow intensities, durations and magnitudes. </w:t>
      </w:r>
      <w:r w:rsidR="009967CA">
        <w:rPr>
          <w:sz w:val="24"/>
          <w:szCs w:val="24"/>
          <w:lang w:val="en-CA"/>
        </w:rPr>
        <w:t xml:space="preserve">Consequently, the </w:t>
      </w:r>
      <w:r w:rsidR="00DC496B">
        <w:rPr>
          <w:sz w:val="24"/>
          <w:szCs w:val="24"/>
          <w:lang w:val="en-CA"/>
        </w:rPr>
        <w:t>s</w:t>
      </w:r>
      <w:r w:rsidR="00AE5622">
        <w:rPr>
          <w:sz w:val="24"/>
          <w:szCs w:val="24"/>
          <w:lang w:val="en-CA"/>
        </w:rPr>
        <w:t xml:space="preserve">ediment transport </w:t>
      </w:r>
      <w:r w:rsidR="00DC496B">
        <w:rPr>
          <w:sz w:val="24"/>
          <w:szCs w:val="24"/>
          <w:lang w:val="en-CA"/>
        </w:rPr>
        <w:t xml:space="preserve">capacity below dam </w:t>
      </w:r>
      <w:r w:rsidR="00AE5622">
        <w:rPr>
          <w:sz w:val="24"/>
          <w:szCs w:val="24"/>
          <w:lang w:val="en-CA"/>
        </w:rPr>
        <w:t>may increas</w:t>
      </w:r>
      <w:r w:rsidR="0004392A">
        <w:rPr>
          <w:sz w:val="24"/>
          <w:szCs w:val="24"/>
          <w:lang w:val="en-CA"/>
        </w:rPr>
        <w:t>e</w:t>
      </w:r>
      <w:r w:rsidR="00AE5622">
        <w:rPr>
          <w:sz w:val="24"/>
          <w:szCs w:val="24"/>
          <w:lang w:val="en-CA"/>
        </w:rPr>
        <w:t xml:space="preserve"> or decreas</w:t>
      </w:r>
      <w:r w:rsidR="0004392A">
        <w:rPr>
          <w:sz w:val="24"/>
          <w:szCs w:val="24"/>
          <w:lang w:val="en-CA"/>
        </w:rPr>
        <w:t>e</w:t>
      </w:r>
      <w:r w:rsidR="00AE5622">
        <w:rPr>
          <w:sz w:val="24"/>
          <w:szCs w:val="24"/>
          <w:lang w:val="en-CA"/>
        </w:rPr>
        <w:t>.</w:t>
      </w:r>
      <w:r w:rsidR="00156DBD">
        <w:rPr>
          <w:sz w:val="24"/>
          <w:szCs w:val="24"/>
          <w:lang w:val="en-CA"/>
        </w:rPr>
        <w:t xml:space="preserve"> </w:t>
      </w:r>
      <w:r w:rsidR="00C3044E">
        <w:rPr>
          <w:sz w:val="24"/>
          <w:szCs w:val="24"/>
          <w:lang w:val="en-CA"/>
        </w:rPr>
        <w:t>G</w:t>
      </w:r>
      <w:r w:rsidR="006809EF">
        <w:rPr>
          <w:sz w:val="24"/>
          <w:szCs w:val="24"/>
          <w:lang w:val="en-CA"/>
        </w:rPr>
        <w:t>eomorphic theory shows that changes to these drivers</w:t>
      </w:r>
      <w:r w:rsidR="00C3044E">
        <w:rPr>
          <w:sz w:val="24"/>
          <w:szCs w:val="24"/>
          <w:lang w:val="en-CA"/>
        </w:rPr>
        <w:t xml:space="preserve"> can entrain long term adjustments in channel geometry</w:t>
      </w:r>
      <w:r w:rsidR="006809EF">
        <w:rPr>
          <w:sz w:val="24"/>
          <w:szCs w:val="24"/>
          <w:lang w:val="en-CA"/>
        </w:rPr>
        <w:t>, back channel size</w:t>
      </w:r>
      <w:r w:rsidR="00AE3106">
        <w:rPr>
          <w:sz w:val="24"/>
          <w:szCs w:val="24"/>
          <w:lang w:val="en-CA"/>
        </w:rPr>
        <w:t xml:space="preserve">, </w:t>
      </w:r>
      <w:r w:rsidR="006809EF">
        <w:rPr>
          <w:sz w:val="24"/>
          <w:szCs w:val="24"/>
          <w:lang w:val="en-CA"/>
        </w:rPr>
        <w:t>bed material</w:t>
      </w:r>
      <w:r w:rsidR="00AE3106">
        <w:rPr>
          <w:sz w:val="24"/>
          <w:szCs w:val="24"/>
          <w:lang w:val="en-CA"/>
        </w:rPr>
        <w:t xml:space="preserve"> grain size, </w:t>
      </w:r>
      <w:r w:rsidR="006809EF">
        <w:rPr>
          <w:sz w:val="24"/>
          <w:szCs w:val="24"/>
          <w:lang w:val="en-CA"/>
        </w:rPr>
        <w:t xml:space="preserve">river </w:t>
      </w:r>
      <w:r w:rsidR="00AE3106">
        <w:rPr>
          <w:sz w:val="24"/>
          <w:szCs w:val="24"/>
          <w:lang w:val="en-CA"/>
        </w:rPr>
        <w:t>bed level with respect to floodplain level</w:t>
      </w:r>
      <w:r w:rsidR="006809EF">
        <w:rPr>
          <w:sz w:val="24"/>
          <w:szCs w:val="24"/>
          <w:lang w:val="en-CA"/>
        </w:rPr>
        <w:t>, etc</w:t>
      </w:r>
      <w:r w:rsidR="00AC52DF">
        <w:rPr>
          <w:sz w:val="24"/>
          <w:szCs w:val="24"/>
          <w:lang w:val="en-CA"/>
        </w:rPr>
        <w:t xml:space="preserve">. </w:t>
      </w:r>
    </w:p>
    <w:p w:rsidR="0004392A" w:rsidRDefault="00AF5334" w:rsidP="0004392A">
      <w:pPr>
        <w:spacing w:after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In fluvial geomorphology, fish habitat</w:t>
      </w:r>
      <w:r w:rsidR="0005088A">
        <w:rPr>
          <w:sz w:val="24"/>
          <w:szCs w:val="24"/>
          <w:lang w:val="en-CA"/>
        </w:rPr>
        <w:t>s</w:t>
      </w:r>
      <w:r w:rsidR="00AE3106">
        <w:rPr>
          <w:sz w:val="24"/>
          <w:szCs w:val="24"/>
          <w:lang w:val="en-CA"/>
        </w:rPr>
        <w:t xml:space="preserve"> </w:t>
      </w:r>
      <w:r w:rsidR="0005088A">
        <w:rPr>
          <w:sz w:val="24"/>
          <w:szCs w:val="24"/>
          <w:lang w:val="en-CA"/>
        </w:rPr>
        <w:t xml:space="preserve">are </w:t>
      </w:r>
      <w:r w:rsidR="006809EF">
        <w:rPr>
          <w:sz w:val="24"/>
          <w:szCs w:val="24"/>
          <w:lang w:val="en-CA"/>
        </w:rPr>
        <w:t xml:space="preserve">often </w:t>
      </w:r>
      <w:r w:rsidR="0005088A">
        <w:rPr>
          <w:sz w:val="24"/>
          <w:szCs w:val="24"/>
          <w:lang w:val="en-CA"/>
        </w:rPr>
        <w:t>characte</w:t>
      </w:r>
      <w:r w:rsidR="00A9431B">
        <w:rPr>
          <w:sz w:val="24"/>
          <w:szCs w:val="24"/>
          <w:lang w:val="en-CA"/>
        </w:rPr>
        <w:t>rised by the substrate</w:t>
      </w:r>
      <w:r w:rsidR="0005088A">
        <w:rPr>
          <w:sz w:val="24"/>
          <w:szCs w:val="24"/>
          <w:lang w:val="en-CA"/>
        </w:rPr>
        <w:t xml:space="preserve"> composition </w:t>
      </w:r>
      <w:r w:rsidR="00A9431B">
        <w:rPr>
          <w:sz w:val="24"/>
          <w:szCs w:val="24"/>
          <w:lang w:val="en-CA"/>
        </w:rPr>
        <w:t>and mobility</w:t>
      </w:r>
      <w:r w:rsidR="006809EF">
        <w:rPr>
          <w:sz w:val="24"/>
          <w:szCs w:val="24"/>
          <w:lang w:val="en-CA"/>
        </w:rPr>
        <w:t xml:space="preserve"> </w:t>
      </w:r>
      <w:r w:rsidR="0005088A">
        <w:rPr>
          <w:sz w:val="24"/>
          <w:szCs w:val="24"/>
          <w:lang w:val="en-CA"/>
        </w:rPr>
        <w:t xml:space="preserve">as well as water depth, wetted area and flow speed. </w:t>
      </w:r>
      <w:r w:rsidR="006809EF">
        <w:rPr>
          <w:sz w:val="24"/>
          <w:szCs w:val="24"/>
          <w:lang w:val="en-CA"/>
        </w:rPr>
        <w:t xml:space="preserve"> C</w:t>
      </w:r>
      <w:r w:rsidR="00AE3106">
        <w:rPr>
          <w:sz w:val="24"/>
          <w:szCs w:val="24"/>
          <w:lang w:val="en-CA"/>
        </w:rPr>
        <w:t xml:space="preserve">hannel </w:t>
      </w:r>
      <w:r w:rsidR="0005088A">
        <w:rPr>
          <w:sz w:val="24"/>
          <w:szCs w:val="24"/>
          <w:lang w:val="en-CA"/>
        </w:rPr>
        <w:t xml:space="preserve">modifications </w:t>
      </w:r>
      <w:r w:rsidR="006809EF">
        <w:rPr>
          <w:sz w:val="24"/>
          <w:szCs w:val="24"/>
          <w:lang w:val="en-CA"/>
        </w:rPr>
        <w:t xml:space="preserve">post damming </w:t>
      </w:r>
      <w:r w:rsidR="00AE3106">
        <w:rPr>
          <w:sz w:val="24"/>
          <w:szCs w:val="24"/>
          <w:lang w:val="en-CA"/>
        </w:rPr>
        <w:t xml:space="preserve">can thus </w:t>
      </w:r>
      <w:r w:rsidR="0005088A">
        <w:rPr>
          <w:sz w:val="24"/>
          <w:szCs w:val="24"/>
          <w:lang w:val="en-CA"/>
        </w:rPr>
        <w:t>lead to habitat alterations</w:t>
      </w:r>
      <w:r w:rsidR="00AE3106">
        <w:rPr>
          <w:sz w:val="24"/>
          <w:szCs w:val="24"/>
          <w:lang w:val="en-CA"/>
        </w:rPr>
        <w:t>,</w:t>
      </w:r>
      <w:r w:rsidR="0005088A">
        <w:rPr>
          <w:sz w:val="24"/>
          <w:szCs w:val="24"/>
          <w:lang w:val="en-CA"/>
        </w:rPr>
        <w:t xml:space="preserve"> affect</w:t>
      </w:r>
      <w:r w:rsidR="00AE3106">
        <w:rPr>
          <w:sz w:val="24"/>
          <w:szCs w:val="24"/>
          <w:lang w:val="en-CA"/>
        </w:rPr>
        <w:t>ing</w:t>
      </w:r>
      <w:r w:rsidR="0005088A">
        <w:rPr>
          <w:sz w:val="24"/>
          <w:szCs w:val="24"/>
          <w:lang w:val="en-CA"/>
        </w:rPr>
        <w:t xml:space="preserve"> </w:t>
      </w:r>
      <w:r w:rsidR="00AE3106">
        <w:rPr>
          <w:sz w:val="24"/>
          <w:szCs w:val="24"/>
          <w:lang w:val="en-CA"/>
        </w:rPr>
        <w:t xml:space="preserve">reproduction success, </w:t>
      </w:r>
      <w:r w:rsidR="000E5D44">
        <w:rPr>
          <w:sz w:val="24"/>
          <w:szCs w:val="24"/>
          <w:lang w:val="en-CA"/>
        </w:rPr>
        <w:t xml:space="preserve">benthic </w:t>
      </w:r>
      <w:r w:rsidR="00AE3106">
        <w:rPr>
          <w:sz w:val="24"/>
          <w:szCs w:val="24"/>
          <w:lang w:val="en-CA"/>
        </w:rPr>
        <w:t>community composition</w:t>
      </w:r>
      <w:r w:rsidR="006809EF">
        <w:rPr>
          <w:sz w:val="24"/>
          <w:szCs w:val="24"/>
          <w:lang w:val="en-CA"/>
        </w:rPr>
        <w:t>, invertebrate drift regime</w:t>
      </w:r>
      <w:r w:rsidR="000E5D44">
        <w:rPr>
          <w:sz w:val="24"/>
          <w:szCs w:val="24"/>
          <w:lang w:val="en-CA"/>
        </w:rPr>
        <w:t xml:space="preserve">, </w:t>
      </w:r>
      <w:proofErr w:type="spellStart"/>
      <w:r w:rsidR="000E5D44">
        <w:rPr>
          <w:sz w:val="24"/>
          <w:szCs w:val="24"/>
          <w:lang w:val="en-CA"/>
        </w:rPr>
        <w:t>refugia</w:t>
      </w:r>
      <w:proofErr w:type="spellEnd"/>
      <w:r w:rsidR="002B474C">
        <w:rPr>
          <w:sz w:val="24"/>
          <w:szCs w:val="24"/>
          <w:lang w:val="en-CA"/>
        </w:rPr>
        <w:t xml:space="preserve"> </w:t>
      </w:r>
      <w:r w:rsidR="00AE3106">
        <w:rPr>
          <w:sz w:val="24"/>
          <w:szCs w:val="24"/>
          <w:lang w:val="en-CA"/>
        </w:rPr>
        <w:t>characteristics, etc</w:t>
      </w:r>
      <w:r w:rsidR="000E5D44">
        <w:rPr>
          <w:sz w:val="24"/>
          <w:szCs w:val="24"/>
          <w:lang w:val="en-CA"/>
        </w:rPr>
        <w:t xml:space="preserve">. </w:t>
      </w:r>
    </w:p>
    <w:p w:rsidR="00AF5334" w:rsidRDefault="000E5D44" w:rsidP="0004392A">
      <w:pPr>
        <w:spacing w:after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Our work </w:t>
      </w:r>
      <w:r w:rsidR="00AE3106">
        <w:rPr>
          <w:sz w:val="24"/>
          <w:szCs w:val="24"/>
          <w:lang w:val="en-CA"/>
        </w:rPr>
        <w:t>investigate</w:t>
      </w:r>
      <w:r w:rsidR="0004392A">
        <w:rPr>
          <w:sz w:val="24"/>
          <w:szCs w:val="24"/>
          <w:lang w:val="en-CA"/>
        </w:rPr>
        <w:t>s river</w:t>
      </w:r>
      <w:r>
        <w:rPr>
          <w:sz w:val="24"/>
          <w:szCs w:val="24"/>
          <w:lang w:val="en-CA"/>
        </w:rPr>
        <w:t xml:space="preserve"> bed channel</w:t>
      </w:r>
      <w:r w:rsidR="0004392A">
        <w:rPr>
          <w:sz w:val="24"/>
          <w:szCs w:val="24"/>
          <w:lang w:val="en-CA"/>
        </w:rPr>
        <w:t>s</w:t>
      </w:r>
      <w:r>
        <w:rPr>
          <w:sz w:val="24"/>
          <w:szCs w:val="24"/>
          <w:lang w:val="en-CA"/>
        </w:rPr>
        <w:t xml:space="preserve"> evolution below hydro dams. Remote sensing techniques as well as field surveys will he</w:t>
      </w:r>
      <w:r w:rsidR="00AE3106">
        <w:rPr>
          <w:sz w:val="24"/>
          <w:szCs w:val="24"/>
          <w:lang w:val="en-CA"/>
        </w:rPr>
        <w:t>lp us to describe the evolution</w:t>
      </w:r>
      <w:r>
        <w:rPr>
          <w:sz w:val="24"/>
          <w:szCs w:val="24"/>
          <w:lang w:val="en-CA"/>
        </w:rPr>
        <w:t xml:space="preserve"> </w:t>
      </w:r>
      <w:r w:rsidR="005B2A6C">
        <w:rPr>
          <w:sz w:val="24"/>
          <w:szCs w:val="24"/>
          <w:lang w:val="en-CA"/>
        </w:rPr>
        <w:t xml:space="preserve">by looking </w:t>
      </w:r>
      <w:r w:rsidR="00AE3106">
        <w:rPr>
          <w:sz w:val="24"/>
          <w:szCs w:val="24"/>
          <w:lang w:val="en-CA"/>
        </w:rPr>
        <w:t>for</w:t>
      </w:r>
      <w:r w:rsidR="005B2A6C">
        <w:rPr>
          <w:sz w:val="24"/>
          <w:szCs w:val="24"/>
          <w:lang w:val="en-CA"/>
        </w:rPr>
        <w:t xml:space="preserve"> indices of morpho-sedimentologic changes</w:t>
      </w:r>
      <w:r w:rsidR="00F34B1C">
        <w:rPr>
          <w:sz w:val="24"/>
          <w:szCs w:val="24"/>
          <w:lang w:val="en-CA"/>
        </w:rPr>
        <w:t>. Our</w:t>
      </w:r>
      <w:r w:rsidR="005B2A6C">
        <w:rPr>
          <w:sz w:val="24"/>
          <w:szCs w:val="24"/>
          <w:lang w:val="en-CA"/>
        </w:rPr>
        <w:t xml:space="preserve"> </w:t>
      </w:r>
      <w:r w:rsidR="00F34B1C">
        <w:rPr>
          <w:sz w:val="24"/>
          <w:szCs w:val="24"/>
          <w:lang w:val="en-CA"/>
        </w:rPr>
        <w:t>databases will be useful for the Hydronet project by</w:t>
      </w:r>
      <w:r w:rsidR="005B2A6C">
        <w:rPr>
          <w:sz w:val="24"/>
          <w:szCs w:val="24"/>
          <w:lang w:val="en-CA"/>
        </w:rPr>
        <w:t xml:space="preserve"> link</w:t>
      </w:r>
      <w:r w:rsidR="00F34B1C">
        <w:rPr>
          <w:sz w:val="24"/>
          <w:szCs w:val="24"/>
          <w:lang w:val="en-CA"/>
        </w:rPr>
        <w:t>ing</w:t>
      </w:r>
      <w:r w:rsidR="0004392A">
        <w:rPr>
          <w:sz w:val="24"/>
          <w:szCs w:val="24"/>
          <w:lang w:val="en-CA"/>
        </w:rPr>
        <w:t xml:space="preserve"> the impacts of habitat</w:t>
      </w:r>
      <w:r w:rsidR="005B2A6C">
        <w:rPr>
          <w:sz w:val="24"/>
          <w:szCs w:val="24"/>
          <w:lang w:val="en-CA"/>
        </w:rPr>
        <w:t xml:space="preserve"> modifications </w:t>
      </w:r>
      <w:r w:rsidR="00AE3106">
        <w:rPr>
          <w:sz w:val="24"/>
          <w:szCs w:val="24"/>
          <w:lang w:val="en-CA"/>
        </w:rPr>
        <w:t>to</w:t>
      </w:r>
      <w:r w:rsidR="005B2A6C">
        <w:rPr>
          <w:sz w:val="24"/>
          <w:szCs w:val="24"/>
          <w:lang w:val="en-CA"/>
        </w:rPr>
        <w:t xml:space="preserve"> </w:t>
      </w:r>
      <w:r w:rsidR="00AE3106">
        <w:rPr>
          <w:sz w:val="24"/>
          <w:szCs w:val="24"/>
          <w:lang w:val="en-CA"/>
        </w:rPr>
        <w:t>fish population data</w:t>
      </w:r>
      <w:r w:rsidR="00F34B1C">
        <w:rPr>
          <w:sz w:val="24"/>
          <w:szCs w:val="24"/>
          <w:lang w:val="en-CA"/>
        </w:rPr>
        <w:t xml:space="preserve">. Surveys across Canada on about twenty regulated sites and </w:t>
      </w:r>
      <w:r w:rsidR="00102E1C">
        <w:rPr>
          <w:sz w:val="24"/>
          <w:szCs w:val="24"/>
          <w:lang w:val="en-CA"/>
        </w:rPr>
        <w:t xml:space="preserve">their non-regulated </w:t>
      </w:r>
      <w:r w:rsidR="001E4D1A">
        <w:rPr>
          <w:sz w:val="24"/>
          <w:szCs w:val="24"/>
          <w:lang w:val="en-CA"/>
        </w:rPr>
        <w:t>reference</w:t>
      </w:r>
      <w:r w:rsidR="00102E1C">
        <w:rPr>
          <w:sz w:val="24"/>
          <w:szCs w:val="24"/>
          <w:lang w:val="en-CA"/>
        </w:rPr>
        <w:t xml:space="preserve">s will provide a </w:t>
      </w:r>
      <w:r w:rsidR="00852DD1">
        <w:rPr>
          <w:sz w:val="24"/>
          <w:szCs w:val="24"/>
          <w:lang w:val="en-CA"/>
        </w:rPr>
        <w:t>general trend of the impact of hydro dams on fish habitats.</w:t>
      </w:r>
    </w:p>
    <w:p w:rsidR="0004392A" w:rsidRDefault="0004392A" w:rsidP="0004392A">
      <w:pPr>
        <w:spacing w:after="0"/>
        <w:jc w:val="both"/>
        <w:rPr>
          <w:sz w:val="24"/>
          <w:szCs w:val="24"/>
          <w:lang w:val="en-CA"/>
        </w:rPr>
      </w:pPr>
    </w:p>
    <w:p w:rsidR="00E329AE" w:rsidRDefault="00E329AE" w:rsidP="00E329AE">
      <w:pPr>
        <w:jc w:val="both"/>
        <w:rPr>
          <w:sz w:val="24"/>
          <w:szCs w:val="24"/>
          <w:lang w:val="en-CA"/>
        </w:rPr>
      </w:pPr>
      <w:r w:rsidRPr="0004392A">
        <w:rPr>
          <w:b/>
          <w:sz w:val="24"/>
          <w:szCs w:val="24"/>
          <w:lang w:val="en-CA"/>
        </w:rPr>
        <w:t>Key words</w:t>
      </w:r>
      <w:r>
        <w:rPr>
          <w:sz w:val="24"/>
          <w:szCs w:val="24"/>
          <w:lang w:val="en-CA"/>
        </w:rPr>
        <w:t xml:space="preserve">: River channel geomorphology; </w:t>
      </w:r>
      <w:r w:rsidR="00852DD1">
        <w:rPr>
          <w:sz w:val="24"/>
          <w:szCs w:val="24"/>
          <w:lang w:val="en-CA"/>
        </w:rPr>
        <w:t xml:space="preserve">hydro dam; flow regulation; </w:t>
      </w:r>
      <w:r>
        <w:rPr>
          <w:sz w:val="24"/>
          <w:szCs w:val="24"/>
          <w:lang w:val="en-CA"/>
        </w:rPr>
        <w:t xml:space="preserve">sediment transport; </w:t>
      </w:r>
      <w:r w:rsidR="00764FF8">
        <w:rPr>
          <w:sz w:val="24"/>
          <w:szCs w:val="24"/>
          <w:lang w:val="en-CA"/>
        </w:rPr>
        <w:t>long-term response</w:t>
      </w:r>
      <w:r w:rsidR="004270C9">
        <w:rPr>
          <w:sz w:val="24"/>
          <w:szCs w:val="24"/>
          <w:lang w:val="en-CA"/>
        </w:rPr>
        <w:t>; fish habitat.</w:t>
      </w:r>
    </w:p>
    <w:p w:rsidR="00FB7577" w:rsidRPr="00E329AE" w:rsidRDefault="00FB7577">
      <w:pPr>
        <w:rPr>
          <w:lang w:val="en-CA"/>
        </w:rPr>
      </w:pPr>
    </w:p>
    <w:sectPr w:rsidR="00FB7577" w:rsidRPr="00E329AE" w:rsidSect="00FB7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29AE"/>
    <w:rsid w:val="0004392A"/>
    <w:rsid w:val="0005088A"/>
    <w:rsid w:val="000C2280"/>
    <w:rsid w:val="000E5D44"/>
    <w:rsid w:val="00102E1C"/>
    <w:rsid w:val="00156DBD"/>
    <w:rsid w:val="001E4D1A"/>
    <w:rsid w:val="002B474C"/>
    <w:rsid w:val="004270C9"/>
    <w:rsid w:val="00476FC5"/>
    <w:rsid w:val="00517F69"/>
    <w:rsid w:val="00563FF5"/>
    <w:rsid w:val="0059410C"/>
    <w:rsid w:val="005B2A6C"/>
    <w:rsid w:val="005D1548"/>
    <w:rsid w:val="00671F06"/>
    <w:rsid w:val="006809EF"/>
    <w:rsid w:val="00764FF8"/>
    <w:rsid w:val="00785FBB"/>
    <w:rsid w:val="008426FD"/>
    <w:rsid w:val="00852DD1"/>
    <w:rsid w:val="009967CA"/>
    <w:rsid w:val="00A9431B"/>
    <w:rsid w:val="00AA7037"/>
    <w:rsid w:val="00AC52DF"/>
    <w:rsid w:val="00AE3106"/>
    <w:rsid w:val="00AE5622"/>
    <w:rsid w:val="00AF5334"/>
    <w:rsid w:val="00C3044E"/>
    <w:rsid w:val="00D13EA4"/>
    <w:rsid w:val="00DC496B"/>
    <w:rsid w:val="00E329AE"/>
    <w:rsid w:val="00F34B1C"/>
    <w:rsid w:val="00F60983"/>
    <w:rsid w:val="00FB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McGill_Geography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Lapointe_M</dc:creator>
  <cp:keywords/>
  <dc:description/>
  <cp:lastModifiedBy>Fab</cp:lastModifiedBy>
  <cp:revision>3</cp:revision>
  <dcterms:created xsi:type="dcterms:W3CDTF">2011-06-11T14:14:00Z</dcterms:created>
  <dcterms:modified xsi:type="dcterms:W3CDTF">2011-06-11T16:58:00Z</dcterms:modified>
</cp:coreProperties>
</file>