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181A" w14:textId="5ACDA5E3" w:rsidR="002B5555" w:rsidRPr="00AC7545" w:rsidRDefault="00AC7545" w:rsidP="00AC75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545">
        <w:rPr>
          <w:rFonts w:ascii="Times New Roman" w:hAnsi="Times New Roman" w:cs="Times New Roman"/>
          <w:sz w:val="24"/>
          <w:szCs w:val="24"/>
        </w:rPr>
        <w:t>Entrainment V</w:t>
      </w:r>
      <w:r w:rsidR="002B5555" w:rsidRPr="00AC7545">
        <w:rPr>
          <w:rFonts w:ascii="Times New Roman" w:hAnsi="Times New Roman" w:cs="Times New Roman"/>
          <w:sz w:val="24"/>
          <w:szCs w:val="24"/>
        </w:rPr>
        <w:t xml:space="preserve">ulnerability of </w:t>
      </w:r>
      <w:r w:rsidRPr="00AC7545">
        <w:rPr>
          <w:rFonts w:ascii="Times New Roman" w:hAnsi="Times New Roman" w:cs="Times New Roman"/>
          <w:sz w:val="24"/>
          <w:szCs w:val="24"/>
        </w:rPr>
        <w:t>B</w:t>
      </w:r>
      <w:r w:rsidR="002B5555" w:rsidRPr="00AC7545">
        <w:rPr>
          <w:rFonts w:ascii="Times New Roman" w:hAnsi="Times New Roman" w:cs="Times New Roman"/>
          <w:sz w:val="24"/>
          <w:szCs w:val="24"/>
        </w:rPr>
        <w:t xml:space="preserve">ull </w:t>
      </w:r>
      <w:r w:rsidRPr="00AC7545">
        <w:rPr>
          <w:rFonts w:ascii="Times New Roman" w:hAnsi="Times New Roman" w:cs="Times New Roman"/>
          <w:sz w:val="24"/>
          <w:szCs w:val="24"/>
        </w:rPr>
        <w:t>T</w:t>
      </w:r>
      <w:r w:rsidR="002B5555" w:rsidRPr="00AC7545">
        <w:rPr>
          <w:rFonts w:ascii="Times New Roman" w:hAnsi="Times New Roman" w:cs="Times New Roman"/>
          <w:sz w:val="24"/>
          <w:szCs w:val="24"/>
        </w:rPr>
        <w:t xml:space="preserve">rout and </w:t>
      </w:r>
      <w:r w:rsidRPr="00AC7545">
        <w:rPr>
          <w:rFonts w:ascii="Times New Roman" w:hAnsi="Times New Roman" w:cs="Times New Roman"/>
          <w:sz w:val="24"/>
          <w:szCs w:val="24"/>
        </w:rPr>
        <w:t>B</w:t>
      </w:r>
      <w:r w:rsidR="002B5555" w:rsidRPr="00AC7545">
        <w:rPr>
          <w:rFonts w:ascii="Times New Roman" w:hAnsi="Times New Roman" w:cs="Times New Roman"/>
          <w:sz w:val="24"/>
          <w:szCs w:val="24"/>
        </w:rPr>
        <w:t>urbot at the Mica Dam (Kinbasket Reservoir</w:t>
      </w:r>
      <w:r w:rsidR="00C82D0B" w:rsidRPr="00AC7545">
        <w:rPr>
          <w:rFonts w:ascii="Times New Roman" w:hAnsi="Times New Roman" w:cs="Times New Roman"/>
          <w:sz w:val="24"/>
          <w:szCs w:val="24"/>
        </w:rPr>
        <w:t>, BC</w:t>
      </w:r>
      <w:r w:rsidR="002B5555" w:rsidRPr="00AC7545">
        <w:rPr>
          <w:rFonts w:ascii="Times New Roman" w:hAnsi="Times New Roman" w:cs="Times New Roman"/>
          <w:sz w:val="24"/>
          <w:szCs w:val="24"/>
        </w:rPr>
        <w:t>)</w:t>
      </w:r>
      <w:r w:rsidRPr="00AC7545">
        <w:rPr>
          <w:rFonts w:ascii="Times New Roman" w:hAnsi="Times New Roman" w:cs="Times New Roman"/>
          <w:sz w:val="24"/>
          <w:szCs w:val="24"/>
        </w:rPr>
        <w:t xml:space="preserve">. </w:t>
      </w:r>
      <w:r w:rsidR="006B303C">
        <w:rPr>
          <w:rFonts w:ascii="Times New Roman" w:hAnsi="Times New Roman" w:cs="Times New Roman"/>
          <w:sz w:val="24"/>
          <w:szCs w:val="24"/>
        </w:rPr>
        <w:t>E.</w:t>
      </w:r>
      <w:r w:rsidR="002B5555" w:rsidRPr="002B5555">
        <w:rPr>
          <w:rFonts w:ascii="Times New Roman" w:hAnsi="Times New Roman" w:cs="Times New Roman"/>
          <w:sz w:val="24"/>
          <w:szCs w:val="24"/>
        </w:rPr>
        <w:t xml:space="preserve"> </w:t>
      </w:r>
      <w:r w:rsidR="00F8081D">
        <w:rPr>
          <w:rFonts w:ascii="Times New Roman" w:hAnsi="Times New Roman" w:cs="Times New Roman"/>
          <w:sz w:val="24"/>
          <w:szCs w:val="24"/>
        </w:rPr>
        <w:t xml:space="preserve">G. </w:t>
      </w:r>
      <w:r w:rsidR="002B5555" w:rsidRPr="002B5555">
        <w:rPr>
          <w:rFonts w:ascii="Times New Roman" w:hAnsi="Times New Roman" w:cs="Times New Roman"/>
          <w:sz w:val="24"/>
          <w:szCs w:val="24"/>
        </w:rPr>
        <w:t>Martins</w:t>
      </w:r>
      <w:r w:rsidR="006B303C">
        <w:rPr>
          <w:rFonts w:ascii="Times New Roman" w:hAnsi="Times New Roman" w:cs="Times New Roman"/>
          <w:sz w:val="24"/>
          <w:szCs w:val="24"/>
        </w:rPr>
        <w:t>*</w:t>
      </w:r>
      <w:r w:rsidR="004F69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B5555" w:rsidRPr="002B5555">
        <w:rPr>
          <w:rFonts w:ascii="Times New Roman" w:hAnsi="Times New Roman" w:cs="Times New Roman"/>
          <w:sz w:val="24"/>
          <w:szCs w:val="24"/>
        </w:rPr>
        <w:t>, L</w:t>
      </w:r>
      <w:r w:rsidR="006B303C">
        <w:rPr>
          <w:rFonts w:ascii="Times New Roman" w:hAnsi="Times New Roman" w:cs="Times New Roman"/>
          <w:sz w:val="24"/>
          <w:szCs w:val="24"/>
        </w:rPr>
        <w:t>.</w:t>
      </w:r>
      <w:r w:rsidR="002B5555" w:rsidRPr="002B5555">
        <w:rPr>
          <w:rFonts w:ascii="Times New Roman" w:hAnsi="Times New Roman" w:cs="Times New Roman"/>
          <w:sz w:val="24"/>
          <w:szCs w:val="24"/>
        </w:rPr>
        <w:t xml:space="preserve"> </w:t>
      </w:r>
      <w:r w:rsidR="00F8081D">
        <w:rPr>
          <w:rFonts w:ascii="Times New Roman" w:hAnsi="Times New Roman" w:cs="Times New Roman"/>
          <w:sz w:val="24"/>
          <w:szCs w:val="24"/>
        </w:rPr>
        <w:t xml:space="preserve">F. G. </w:t>
      </w:r>
      <w:r w:rsidR="002B5555" w:rsidRPr="002B5555">
        <w:rPr>
          <w:rFonts w:ascii="Times New Roman" w:hAnsi="Times New Roman" w:cs="Times New Roman"/>
          <w:sz w:val="24"/>
          <w:szCs w:val="24"/>
        </w:rPr>
        <w:t>Gutowsky</w:t>
      </w:r>
      <w:r w:rsidR="004F69DD" w:rsidRPr="004F69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B5555" w:rsidRPr="002B5555">
        <w:rPr>
          <w:rFonts w:ascii="Times New Roman" w:hAnsi="Times New Roman" w:cs="Times New Roman"/>
          <w:sz w:val="24"/>
          <w:szCs w:val="24"/>
        </w:rPr>
        <w:t xml:space="preserve">, </w:t>
      </w:r>
      <w:r w:rsidR="006B303C">
        <w:rPr>
          <w:rFonts w:ascii="Times New Roman" w:hAnsi="Times New Roman" w:cs="Times New Roman"/>
          <w:sz w:val="24"/>
          <w:szCs w:val="24"/>
        </w:rPr>
        <w:t>P. M. Harrison, M. Langford</w:t>
      </w:r>
      <w:r w:rsidR="006B30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B3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B3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Zhu</w:t>
      </w:r>
      <w:r w:rsidR="006B30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303C" w:rsidRPr="002B5555">
        <w:rPr>
          <w:rFonts w:ascii="Times New Roman" w:hAnsi="Times New Roman" w:cs="Times New Roman"/>
          <w:sz w:val="24"/>
          <w:szCs w:val="24"/>
        </w:rPr>
        <w:t>D</w:t>
      </w:r>
      <w:r w:rsidR="006B303C">
        <w:rPr>
          <w:rFonts w:ascii="Times New Roman" w:hAnsi="Times New Roman" w:cs="Times New Roman"/>
          <w:sz w:val="24"/>
          <w:szCs w:val="24"/>
        </w:rPr>
        <w:t>.</w:t>
      </w:r>
      <w:r w:rsidR="006B303C" w:rsidRPr="002B5555">
        <w:rPr>
          <w:rFonts w:ascii="Times New Roman" w:hAnsi="Times New Roman" w:cs="Times New Roman"/>
          <w:sz w:val="24"/>
          <w:szCs w:val="24"/>
        </w:rPr>
        <w:t xml:space="preserve"> </w:t>
      </w:r>
      <w:r w:rsidR="006B303C">
        <w:rPr>
          <w:rFonts w:ascii="Times New Roman" w:hAnsi="Times New Roman" w:cs="Times New Roman"/>
          <w:sz w:val="24"/>
          <w:szCs w:val="24"/>
        </w:rPr>
        <w:t xml:space="preserve">A. </w:t>
      </w:r>
      <w:r w:rsidR="006B303C" w:rsidRPr="00AC7545">
        <w:rPr>
          <w:rFonts w:ascii="Times New Roman" w:hAnsi="Times New Roman" w:cs="Times New Roman"/>
          <w:sz w:val="24"/>
          <w:szCs w:val="24"/>
        </w:rPr>
        <w:t>Patterson</w:t>
      </w:r>
      <w:r w:rsidR="006B303C" w:rsidRPr="006B30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B303C">
        <w:rPr>
          <w:rFonts w:ascii="Times New Roman" w:hAnsi="Times New Roman" w:cs="Times New Roman"/>
          <w:sz w:val="24"/>
          <w:szCs w:val="24"/>
        </w:rPr>
        <w:t>,</w:t>
      </w:r>
      <w:r w:rsidR="006B30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B3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Leake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303C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555" w:rsidRPr="002B5555">
        <w:rPr>
          <w:rFonts w:ascii="Times New Roman" w:hAnsi="Times New Roman" w:cs="Times New Roman"/>
          <w:sz w:val="24"/>
          <w:szCs w:val="24"/>
        </w:rPr>
        <w:t>Power</w:t>
      </w:r>
      <w:r w:rsidR="004F69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303C">
        <w:rPr>
          <w:rFonts w:ascii="Times New Roman" w:hAnsi="Times New Roman" w:cs="Times New Roman"/>
          <w:sz w:val="24"/>
          <w:szCs w:val="24"/>
        </w:rPr>
        <w:t xml:space="preserve">and </w:t>
      </w:r>
      <w:r w:rsidRPr="002B5555">
        <w:rPr>
          <w:rFonts w:ascii="Times New Roman" w:hAnsi="Times New Roman" w:cs="Times New Roman"/>
          <w:sz w:val="24"/>
          <w:szCs w:val="24"/>
        </w:rPr>
        <w:t>S</w:t>
      </w:r>
      <w:r w:rsidR="006B303C">
        <w:rPr>
          <w:rFonts w:ascii="Times New Roman" w:hAnsi="Times New Roman" w:cs="Times New Roman"/>
          <w:sz w:val="24"/>
          <w:szCs w:val="24"/>
        </w:rPr>
        <w:t>.</w:t>
      </w:r>
      <w:r w:rsidRPr="002B5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2B5555">
        <w:rPr>
          <w:rFonts w:ascii="Times New Roman" w:hAnsi="Times New Roman" w:cs="Times New Roman"/>
          <w:sz w:val="24"/>
          <w:szCs w:val="24"/>
        </w:rPr>
        <w:t>Cooke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6B303C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234E4F">
          <w:rPr>
            <w:rStyle w:val="Hyperlink"/>
            <w:rFonts w:ascii="Times New Roman" w:hAnsi="Times New Roman" w:cs="Times New Roman"/>
            <w:sz w:val="24"/>
            <w:szCs w:val="24"/>
          </w:rPr>
          <w:t>egmartins@gmail.com</w:t>
        </w:r>
      </w:hyperlink>
      <w:r>
        <w:rPr>
          <w:rFonts w:ascii="Times New Roman" w:hAnsi="Times New Roman" w:cs="Times New Roman"/>
          <w:sz w:val="24"/>
          <w:szCs w:val="24"/>
        </w:rPr>
        <w:t>; presentation)</w:t>
      </w:r>
    </w:p>
    <w:p w14:paraId="15F2D916" w14:textId="3E0EBC71" w:rsidR="004F69DD" w:rsidRDefault="004F69DD" w:rsidP="004F69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C7545">
        <w:rPr>
          <w:rFonts w:ascii="Times New Roman" w:hAnsi="Times New Roman" w:cs="Times New Roman"/>
          <w:sz w:val="24"/>
          <w:szCs w:val="24"/>
        </w:rPr>
        <w:t>Carleton University, Department of Biology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5A33B" w14:textId="58DA0966" w:rsidR="004F69DD" w:rsidRDefault="004F69DD" w:rsidP="004F69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69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University of Waterloo</w:t>
      </w:r>
      <w:r w:rsidR="00AC7545">
        <w:rPr>
          <w:rFonts w:ascii="Times New Roman" w:hAnsi="Times New Roman" w:cs="Times New Roman"/>
          <w:sz w:val="24"/>
          <w:szCs w:val="24"/>
        </w:rPr>
        <w:t>, Department of Biology</w:t>
      </w:r>
    </w:p>
    <w:p w14:paraId="0A2CBDF8" w14:textId="6D88E03F" w:rsidR="006B303C" w:rsidRDefault="006B303C" w:rsidP="006B30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30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University of Alberta, Department of Civil and Environmental Engineer </w:t>
      </w:r>
    </w:p>
    <w:p w14:paraId="3D606238" w14:textId="74FD6F4A" w:rsidR="004F69DD" w:rsidRDefault="006B303C" w:rsidP="004F69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F69DD" w:rsidRPr="004F69DD">
        <w:rPr>
          <w:rFonts w:ascii="Times New Roman" w:hAnsi="Times New Roman" w:cs="Times New Roman"/>
          <w:sz w:val="24"/>
          <w:szCs w:val="24"/>
        </w:rPr>
        <w:t xml:space="preserve">Fisheries </w:t>
      </w:r>
      <w:r w:rsidR="004F69DD">
        <w:rPr>
          <w:rFonts w:ascii="Times New Roman" w:hAnsi="Times New Roman" w:cs="Times New Roman"/>
          <w:sz w:val="24"/>
          <w:szCs w:val="24"/>
        </w:rPr>
        <w:t>and Oceans Canada</w:t>
      </w:r>
    </w:p>
    <w:p w14:paraId="5F795552" w14:textId="1FEBD710" w:rsidR="00AC7545" w:rsidRDefault="00AC7545" w:rsidP="00AC75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BC Hydro</w:t>
      </w:r>
    </w:p>
    <w:p w14:paraId="207EED0C" w14:textId="77777777" w:rsidR="004F69DD" w:rsidRDefault="004F69DD" w:rsidP="004F69D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4D5A283" w14:textId="0B76785F" w:rsidR="00D079DD" w:rsidRPr="00D079DD" w:rsidRDefault="00AC7545" w:rsidP="00D079DD">
      <w:pPr>
        <w:rPr>
          <w:rFonts w:ascii="Times New Roman" w:hAnsi="Times New Roman" w:cs="Times New Roman"/>
          <w:sz w:val="24"/>
          <w:szCs w:val="24"/>
        </w:rPr>
      </w:pPr>
      <w:r w:rsidRPr="00D079DD">
        <w:rPr>
          <w:rFonts w:ascii="Times New Roman" w:hAnsi="Times New Roman"/>
          <w:bCs/>
          <w:sz w:val="24"/>
          <w:szCs w:val="24"/>
        </w:rPr>
        <w:t>Fish entrainment occurs when individuals are displaced from reservoirs to downstre</w:t>
      </w:r>
      <w:bookmarkStart w:id="0" w:name="_GoBack"/>
      <w:bookmarkEnd w:id="0"/>
      <w:r w:rsidRPr="00D079DD">
        <w:rPr>
          <w:rFonts w:ascii="Times New Roman" w:hAnsi="Times New Roman"/>
          <w:bCs/>
          <w:sz w:val="24"/>
          <w:szCs w:val="24"/>
        </w:rPr>
        <w:t xml:space="preserve">am waters by way of water diversion through turbines or other water release structures. </w:t>
      </w:r>
      <w:r w:rsidRPr="00D079DD">
        <w:rPr>
          <w:rFonts w:ascii="Times New Roman" w:hAnsi="Times New Roman" w:cs="Times New Roman"/>
          <w:sz w:val="24"/>
          <w:szCs w:val="24"/>
        </w:rPr>
        <w:t xml:space="preserve">We used two years of </w:t>
      </w:r>
      <w:r w:rsidR="00D079DD">
        <w:rPr>
          <w:rFonts w:ascii="Times New Roman" w:hAnsi="Times New Roman" w:cs="Times New Roman"/>
          <w:sz w:val="24"/>
          <w:szCs w:val="24"/>
        </w:rPr>
        <w:t xml:space="preserve">acoustic </w:t>
      </w:r>
      <w:r w:rsidRPr="00D079DD">
        <w:rPr>
          <w:rFonts w:ascii="Times New Roman" w:hAnsi="Times New Roman" w:cs="Times New Roman"/>
          <w:sz w:val="24"/>
          <w:szCs w:val="24"/>
        </w:rPr>
        <w:t xml:space="preserve">telemetry data </w:t>
      </w:r>
      <w:r w:rsidRPr="00D079DD">
        <w:rPr>
          <w:rFonts w:ascii="Times New Roman" w:hAnsi="Times New Roman"/>
          <w:sz w:val="24"/>
          <w:szCs w:val="24"/>
        </w:rPr>
        <w:t>on adult bull trout (</w:t>
      </w:r>
      <w:r w:rsidRPr="00D079DD">
        <w:rPr>
          <w:rFonts w:ascii="Times New Roman" w:hAnsi="Times New Roman"/>
          <w:i/>
          <w:sz w:val="24"/>
          <w:szCs w:val="24"/>
        </w:rPr>
        <w:t>Salvelinus confluentus</w:t>
      </w:r>
      <w:r w:rsidRPr="00D079DD">
        <w:rPr>
          <w:rFonts w:ascii="Times New Roman" w:hAnsi="Times New Roman"/>
          <w:sz w:val="24"/>
          <w:szCs w:val="24"/>
        </w:rPr>
        <w:t xml:space="preserve">) and burbot </w:t>
      </w:r>
      <w:r w:rsidR="006B303C">
        <w:rPr>
          <w:rFonts w:ascii="Times New Roman" w:hAnsi="Times New Roman"/>
          <w:sz w:val="24"/>
          <w:szCs w:val="24"/>
        </w:rPr>
        <w:t>(</w:t>
      </w:r>
      <w:r w:rsidRPr="00D079DD">
        <w:rPr>
          <w:rFonts w:ascii="Times New Roman" w:hAnsi="Times New Roman"/>
          <w:i/>
          <w:sz w:val="24"/>
          <w:szCs w:val="24"/>
        </w:rPr>
        <w:t xml:space="preserve">Lota </w:t>
      </w:r>
      <w:r w:rsidRPr="006B303C">
        <w:rPr>
          <w:rFonts w:ascii="Times New Roman" w:hAnsi="Times New Roman"/>
          <w:i/>
          <w:sz w:val="24"/>
          <w:szCs w:val="24"/>
        </w:rPr>
        <w:t>lota</w:t>
      </w:r>
      <w:r w:rsidRPr="00D079DD">
        <w:rPr>
          <w:rFonts w:ascii="Times New Roman" w:hAnsi="Times New Roman"/>
          <w:sz w:val="24"/>
          <w:szCs w:val="24"/>
        </w:rPr>
        <w:t>) tagged in Kinbasket Reservoir (British Columbia)</w:t>
      </w:r>
      <w:r w:rsidR="00D079DD">
        <w:rPr>
          <w:rFonts w:ascii="Times New Roman" w:hAnsi="Times New Roman"/>
          <w:sz w:val="24"/>
          <w:szCs w:val="24"/>
        </w:rPr>
        <w:t xml:space="preserve"> to investigate entrainment vulnerability and rates through Mica Dam</w:t>
      </w:r>
      <w:r w:rsidRPr="00D079DD">
        <w:rPr>
          <w:rFonts w:ascii="Times New Roman" w:hAnsi="Times New Roman"/>
          <w:sz w:val="24"/>
          <w:szCs w:val="24"/>
        </w:rPr>
        <w:t>. Our results revealed that</w:t>
      </w:r>
      <w:r w:rsidR="00D079DD" w:rsidRPr="00D079DD">
        <w:rPr>
          <w:rFonts w:ascii="Times New Roman" w:hAnsi="Times New Roman"/>
          <w:sz w:val="24"/>
          <w:szCs w:val="24"/>
        </w:rPr>
        <w:t xml:space="preserve"> 1) bull trout used the forebay more intensively and are potentially more vulnerable to entrainment than burbot; 2) entrainment vulnerability varied with water depth for both species, increasing as occupancy and intake depths converge as a result of seasonal drawdowns in the reservoir; and 3) both forebay use and entrainment varied on a seasonal basis</w:t>
      </w:r>
      <w:r w:rsidR="00095278">
        <w:rPr>
          <w:rFonts w:ascii="Times New Roman" w:hAnsi="Times New Roman"/>
          <w:sz w:val="24"/>
          <w:szCs w:val="24"/>
        </w:rPr>
        <w:t xml:space="preserve"> (higher in the fall and winter)</w:t>
      </w:r>
      <w:r w:rsidR="00D079DD" w:rsidRPr="00D079DD">
        <w:rPr>
          <w:rFonts w:ascii="Times New Roman" w:hAnsi="Times New Roman"/>
          <w:sz w:val="24"/>
          <w:szCs w:val="24"/>
        </w:rPr>
        <w:t>. Entrainment rates over the two years of study were 6.7% for bull trout and 1.9% for burbot</w:t>
      </w:r>
      <w:r w:rsidR="00D079DD">
        <w:rPr>
          <w:rFonts w:ascii="Times New Roman" w:hAnsi="Times New Roman"/>
          <w:sz w:val="24"/>
          <w:szCs w:val="24"/>
        </w:rPr>
        <w:t xml:space="preserve">. We will also present preliminary results on a parallel study using acoustic telemetry to investigate fine-scale movement behaviour of bull trout and burbot in the vicinity (within 500 m) of the Mica Dam powerhouse. </w:t>
      </w:r>
      <w:r w:rsidR="00D079DD" w:rsidRPr="002B5555">
        <w:rPr>
          <w:rFonts w:ascii="Times New Roman" w:hAnsi="Times New Roman" w:cs="Times New Roman"/>
          <w:sz w:val="24"/>
          <w:szCs w:val="24"/>
        </w:rPr>
        <w:t>The fine-scale movement data will be integrated with modeled intake-induced flow data and will help us understand how the fish behave in relation to the</w:t>
      </w:r>
      <w:r w:rsidR="006B303C">
        <w:rPr>
          <w:rFonts w:ascii="Times New Roman" w:hAnsi="Times New Roman" w:cs="Times New Roman"/>
          <w:sz w:val="24"/>
          <w:szCs w:val="24"/>
        </w:rPr>
        <w:t xml:space="preserve"> </w:t>
      </w:r>
      <w:r w:rsidR="00D079DD" w:rsidRPr="002B5555">
        <w:rPr>
          <w:rFonts w:ascii="Times New Roman" w:hAnsi="Times New Roman" w:cs="Times New Roman"/>
          <w:sz w:val="24"/>
          <w:szCs w:val="24"/>
        </w:rPr>
        <w:t xml:space="preserve">flow field. Collectively, the results of these studies will help develop operational guidelines to reduce </w:t>
      </w:r>
      <w:r w:rsidR="00D079DD">
        <w:rPr>
          <w:rFonts w:ascii="Times New Roman" w:hAnsi="Times New Roman" w:cs="Times New Roman"/>
          <w:sz w:val="24"/>
          <w:szCs w:val="24"/>
        </w:rPr>
        <w:t>adult bull trout and burbot entrainment</w:t>
      </w:r>
      <w:r w:rsidR="00D079DD" w:rsidRPr="002B5555">
        <w:rPr>
          <w:rFonts w:ascii="Times New Roman" w:hAnsi="Times New Roman" w:cs="Times New Roman"/>
          <w:sz w:val="24"/>
          <w:szCs w:val="24"/>
        </w:rPr>
        <w:t>.</w:t>
      </w:r>
    </w:p>
    <w:sectPr w:rsidR="00D079DD" w:rsidRPr="00D079DD" w:rsidSect="008822A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A9"/>
    <w:rsid w:val="000843F2"/>
    <w:rsid w:val="00095278"/>
    <w:rsid w:val="00102098"/>
    <w:rsid w:val="001262A9"/>
    <w:rsid w:val="002A7E40"/>
    <w:rsid w:val="002B5555"/>
    <w:rsid w:val="00342B07"/>
    <w:rsid w:val="004F69DD"/>
    <w:rsid w:val="00594FAC"/>
    <w:rsid w:val="00641699"/>
    <w:rsid w:val="00650B68"/>
    <w:rsid w:val="006A1F7C"/>
    <w:rsid w:val="006B303C"/>
    <w:rsid w:val="006C7F36"/>
    <w:rsid w:val="007E4EE9"/>
    <w:rsid w:val="008822A9"/>
    <w:rsid w:val="008944B5"/>
    <w:rsid w:val="008D0A1C"/>
    <w:rsid w:val="008F3507"/>
    <w:rsid w:val="00AC7545"/>
    <w:rsid w:val="00C82D0B"/>
    <w:rsid w:val="00D079DD"/>
    <w:rsid w:val="00D9625B"/>
    <w:rsid w:val="00F8081D"/>
    <w:rsid w:val="00FD194C"/>
    <w:rsid w:val="00FE4F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C4E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A9"/>
    <w:pPr>
      <w:spacing w:after="200" w:line="276" w:lineRule="auto"/>
    </w:pPr>
    <w:rPr>
      <w:rFonts w:eastAsiaTheme="minorHAnsi"/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50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50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ohen">
    <w:name w:val="Heading 1 Cohen"/>
    <w:basedOn w:val="Normal"/>
    <w:next w:val="Heading1"/>
    <w:qFormat/>
    <w:rsid w:val="008F3507"/>
    <w:pPr>
      <w:suppressLineNumbers/>
      <w:spacing w:after="120" w:line="288" w:lineRule="auto"/>
      <w:jc w:val="both"/>
    </w:pPr>
    <w:rPr>
      <w:rFonts w:ascii="Arial" w:eastAsia="Times New Roman" w:hAnsi="Arial" w:cs="Times New Roman"/>
      <w:b/>
      <w:iCs/>
      <w:sz w:val="28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F35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Cohen">
    <w:name w:val="Heading 2 Cohen"/>
    <w:basedOn w:val="Normal"/>
    <w:next w:val="Heading2"/>
    <w:qFormat/>
    <w:rsid w:val="008F3507"/>
    <w:pPr>
      <w:suppressLineNumbers/>
      <w:spacing w:after="120" w:line="288" w:lineRule="auto"/>
      <w:jc w:val="both"/>
    </w:pPr>
    <w:rPr>
      <w:rFonts w:ascii="Arial" w:eastAsia="Times New Roman" w:hAnsi="Arial" w:cs="Times New Roman"/>
      <w:b/>
      <w:iCs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Cohen">
    <w:name w:val="Heading 3 Cohen"/>
    <w:basedOn w:val="Normal"/>
    <w:next w:val="Heading3"/>
    <w:qFormat/>
    <w:rsid w:val="008F3507"/>
    <w:pPr>
      <w:suppressLineNumbers/>
      <w:spacing w:after="120" w:line="288" w:lineRule="auto"/>
      <w:jc w:val="both"/>
    </w:pPr>
    <w:rPr>
      <w:rFonts w:ascii="Arial" w:eastAsia="Times New Roman" w:hAnsi="Arial" w:cs="Times New Roman"/>
      <w:b/>
      <w:i/>
      <w:iCs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5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rsid w:val="006C7F36"/>
    <w:pPr>
      <w:suppressLineNumbers/>
      <w:tabs>
        <w:tab w:val="left" w:pos="1418"/>
        <w:tab w:val="right" w:leader="dot" w:pos="9350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b/>
      <w:iCs/>
      <w:sz w:val="24"/>
      <w:szCs w:val="24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8F3507"/>
    <w:pPr>
      <w:suppressLineNumbers/>
      <w:spacing w:after="0" w:line="240" w:lineRule="auto"/>
      <w:ind w:left="238"/>
    </w:pPr>
    <w:rPr>
      <w:rFonts w:ascii="Times New Roman" w:eastAsia="Times New Roman" w:hAnsi="Times New Roman" w:cs="Times New Roman"/>
      <w:iCs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8F3507"/>
    <w:pPr>
      <w:suppressLineNumbers/>
      <w:spacing w:after="0" w:line="240" w:lineRule="auto"/>
      <w:ind w:left="482"/>
    </w:pPr>
    <w:rPr>
      <w:rFonts w:ascii="Times New Roman" w:eastAsia="Times New Roman" w:hAnsi="Times New Roman" w:cs="Times New Roman"/>
      <w:i/>
      <w:iCs/>
      <w:sz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C75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0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A9"/>
    <w:pPr>
      <w:spacing w:after="200" w:line="276" w:lineRule="auto"/>
    </w:pPr>
    <w:rPr>
      <w:rFonts w:eastAsiaTheme="minorHAnsi"/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50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50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ohen">
    <w:name w:val="Heading 1 Cohen"/>
    <w:basedOn w:val="Normal"/>
    <w:next w:val="Heading1"/>
    <w:qFormat/>
    <w:rsid w:val="008F3507"/>
    <w:pPr>
      <w:suppressLineNumbers/>
      <w:spacing w:after="120" w:line="288" w:lineRule="auto"/>
      <w:jc w:val="both"/>
    </w:pPr>
    <w:rPr>
      <w:rFonts w:ascii="Arial" w:eastAsia="Times New Roman" w:hAnsi="Arial" w:cs="Times New Roman"/>
      <w:b/>
      <w:iCs/>
      <w:sz w:val="28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F35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Cohen">
    <w:name w:val="Heading 2 Cohen"/>
    <w:basedOn w:val="Normal"/>
    <w:next w:val="Heading2"/>
    <w:qFormat/>
    <w:rsid w:val="008F3507"/>
    <w:pPr>
      <w:suppressLineNumbers/>
      <w:spacing w:after="120" w:line="288" w:lineRule="auto"/>
      <w:jc w:val="both"/>
    </w:pPr>
    <w:rPr>
      <w:rFonts w:ascii="Arial" w:eastAsia="Times New Roman" w:hAnsi="Arial" w:cs="Times New Roman"/>
      <w:b/>
      <w:iCs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Cohen">
    <w:name w:val="Heading 3 Cohen"/>
    <w:basedOn w:val="Normal"/>
    <w:next w:val="Heading3"/>
    <w:qFormat/>
    <w:rsid w:val="008F3507"/>
    <w:pPr>
      <w:suppressLineNumbers/>
      <w:spacing w:after="120" w:line="288" w:lineRule="auto"/>
      <w:jc w:val="both"/>
    </w:pPr>
    <w:rPr>
      <w:rFonts w:ascii="Arial" w:eastAsia="Times New Roman" w:hAnsi="Arial" w:cs="Times New Roman"/>
      <w:b/>
      <w:i/>
      <w:iCs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5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rsid w:val="006C7F36"/>
    <w:pPr>
      <w:suppressLineNumbers/>
      <w:tabs>
        <w:tab w:val="left" w:pos="1418"/>
        <w:tab w:val="right" w:leader="dot" w:pos="9350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b/>
      <w:iCs/>
      <w:sz w:val="24"/>
      <w:szCs w:val="24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8F3507"/>
    <w:pPr>
      <w:suppressLineNumbers/>
      <w:spacing w:after="0" w:line="240" w:lineRule="auto"/>
      <w:ind w:left="238"/>
    </w:pPr>
    <w:rPr>
      <w:rFonts w:ascii="Times New Roman" w:eastAsia="Times New Roman" w:hAnsi="Times New Roman" w:cs="Times New Roman"/>
      <w:iCs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8F3507"/>
    <w:pPr>
      <w:suppressLineNumbers/>
      <w:spacing w:after="0" w:line="240" w:lineRule="auto"/>
      <w:ind w:left="482"/>
    </w:pPr>
    <w:rPr>
      <w:rFonts w:ascii="Times New Roman" w:eastAsia="Times New Roman" w:hAnsi="Times New Roman" w:cs="Times New Roman"/>
      <w:i/>
      <w:iCs/>
      <w:sz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C75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gmartin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1642</Characters>
  <Application>Microsoft Macintosh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Martins</dc:creator>
  <cp:keywords/>
  <dc:description/>
  <cp:lastModifiedBy>Eduardo Martins</cp:lastModifiedBy>
  <cp:revision>4</cp:revision>
  <dcterms:created xsi:type="dcterms:W3CDTF">2013-03-11T18:10:00Z</dcterms:created>
  <dcterms:modified xsi:type="dcterms:W3CDTF">2013-03-11T18:12:00Z</dcterms:modified>
</cp:coreProperties>
</file>